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540" w:rsidRPr="005F5540" w:rsidRDefault="005F5540" w:rsidP="005F5540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5F5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5F5540" w:rsidRPr="005F5540" w:rsidRDefault="005F5540" w:rsidP="005F5540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4027408c-c397-4e90-a692-4246510dc727"/>
      <w:r w:rsidRPr="005F5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РЕСПУБЛИКИ БАШКОРТОСТАН</w:t>
      </w:r>
      <w:bookmarkEnd w:id="0"/>
      <w:r w:rsidRPr="005F5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Style w:val="11"/>
        <w:tblpPr w:leftFromText="180" w:rightFromText="180" w:vertAnchor="text" w:horzAnchor="margin" w:tblpY="197"/>
        <w:tblW w:w="14850" w:type="dxa"/>
        <w:tblLayout w:type="fixed"/>
        <w:tblLook w:val="04A0" w:firstRow="1" w:lastRow="0" w:firstColumn="1" w:lastColumn="0" w:noHBand="0" w:noVBand="1"/>
      </w:tblPr>
      <w:tblGrid>
        <w:gridCol w:w="4928"/>
        <w:gridCol w:w="5245"/>
        <w:gridCol w:w="4677"/>
      </w:tblGrid>
      <w:tr w:rsidR="005F5540" w:rsidRPr="005F5540" w:rsidTr="007D0B88">
        <w:trPr>
          <w:trHeight w:val="981"/>
        </w:trPr>
        <w:tc>
          <w:tcPr>
            <w:tcW w:w="4928" w:type="dxa"/>
          </w:tcPr>
          <w:p w:rsidR="005F5540" w:rsidRPr="005F5540" w:rsidRDefault="005F5540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540">
              <w:rPr>
                <w:rFonts w:ascii="Times New Roman" w:eastAsia="Times New Roman" w:hAnsi="Times New Roman" w:cs="Times New Roman"/>
                <w:sz w:val="28"/>
                <w:szCs w:val="28"/>
              </w:rPr>
              <w:t>«РАССМОТРЕНО»</w:t>
            </w:r>
          </w:p>
          <w:p w:rsidR="005F5540" w:rsidRPr="005F5540" w:rsidRDefault="005F5540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540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заседании ШМО учителей  индивидуального обучения  Протокол №1 от 29.08.2025г.</w:t>
            </w:r>
          </w:p>
        </w:tc>
        <w:tc>
          <w:tcPr>
            <w:tcW w:w="5245" w:type="dxa"/>
          </w:tcPr>
          <w:p w:rsidR="005F5540" w:rsidRPr="005F5540" w:rsidRDefault="005F5540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540">
              <w:rPr>
                <w:rFonts w:ascii="Times New Roman" w:eastAsia="Times New Roman" w:hAnsi="Times New Roman" w:cs="Times New Roman"/>
                <w:sz w:val="28"/>
                <w:szCs w:val="28"/>
              </w:rPr>
              <w:t>«СОГЛАСОВАНО»</w:t>
            </w:r>
          </w:p>
          <w:p w:rsidR="005F5540" w:rsidRPr="005F5540" w:rsidRDefault="005F5540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540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</w:t>
            </w:r>
          </w:p>
          <w:p w:rsidR="005F5540" w:rsidRPr="005F5540" w:rsidRDefault="005F5540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540">
              <w:rPr>
                <w:rFonts w:ascii="Times New Roman" w:eastAsia="Times New Roman" w:hAnsi="Times New Roman" w:cs="Times New Roman"/>
                <w:sz w:val="28"/>
                <w:szCs w:val="28"/>
              </w:rPr>
              <w:t>УВР   29.08.2025 г.</w:t>
            </w:r>
          </w:p>
        </w:tc>
        <w:tc>
          <w:tcPr>
            <w:tcW w:w="4677" w:type="dxa"/>
          </w:tcPr>
          <w:p w:rsidR="005F5540" w:rsidRPr="005F5540" w:rsidRDefault="005F5540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540">
              <w:rPr>
                <w:rFonts w:ascii="Times New Roman" w:eastAsia="Times New Roman" w:hAnsi="Times New Roman" w:cs="Times New Roman"/>
                <w:sz w:val="28"/>
                <w:szCs w:val="28"/>
              </w:rPr>
              <w:t>«УТВЕРЖДЕНО»</w:t>
            </w:r>
          </w:p>
          <w:p w:rsidR="005F5540" w:rsidRPr="005F5540" w:rsidRDefault="005F5540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540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по школе</w:t>
            </w:r>
          </w:p>
          <w:p w:rsidR="005F5540" w:rsidRPr="005F5540" w:rsidRDefault="005F5540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540">
              <w:rPr>
                <w:rFonts w:ascii="Times New Roman" w:eastAsia="Times New Roman" w:hAnsi="Times New Roman" w:cs="Times New Roman"/>
                <w:sz w:val="28"/>
                <w:szCs w:val="28"/>
              </w:rPr>
              <w:t>от 29.08.2025 г. № 134</w:t>
            </w:r>
          </w:p>
        </w:tc>
      </w:tr>
    </w:tbl>
    <w:p w:rsidR="005F5540" w:rsidRPr="005F5540" w:rsidRDefault="005F5540" w:rsidP="005F554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5540" w:rsidRPr="005F5540" w:rsidRDefault="005F5540" w:rsidP="005F554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5540" w:rsidRPr="005F5540" w:rsidRDefault="005F5540" w:rsidP="005F554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5540" w:rsidRPr="005F5540" w:rsidRDefault="005F5540" w:rsidP="005F5540">
      <w:pPr>
        <w:jc w:val="center"/>
        <w:rPr>
          <w:rFonts w:ascii="Times New Roman" w:hAnsi="Times New Roman" w:cs="Times New Roman"/>
          <w:sz w:val="32"/>
          <w:szCs w:val="32"/>
        </w:rPr>
      </w:pPr>
      <w:r w:rsidRPr="005F55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Адаптированная рабочая программа</w:t>
      </w:r>
    </w:p>
    <w:p w:rsidR="005F5540" w:rsidRPr="005F5540" w:rsidRDefault="005F5540" w:rsidP="005F5540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F55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учебного предмета «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Биология</w:t>
      </w:r>
      <w:bookmarkStart w:id="1" w:name="_GoBack"/>
      <w:bookmarkEnd w:id="1"/>
      <w:r w:rsidRPr="005F5540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5F5540" w:rsidRPr="005F5540" w:rsidRDefault="005F5540" w:rsidP="005F5540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F5540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9 класса</w:t>
      </w:r>
    </w:p>
    <w:p w:rsidR="005F5540" w:rsidRDefault="005F5540" w:rsidP="005F5540">
      <w:pPr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5F5540" w:rsidRDefault="005F5540" w:rsidP="005F5540">
      <w:pPr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5F5540" w:rsidRDefault="005F5540" w:rsidP="005F5540">
      <w:pPr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5F5540" w:rsidRDefault="005F5540" w:rsidP="005F5540">
      <w:pPr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5F5540" w:rsidRPr="005F5540" w:rsidRDefault="005F5540" w:rsidP="005F5540">
      <w:pPr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5F5540" w:rsidRDefault="005F5540" w:rsidP="005F5540">
      <w:pPr>
        <w:pStyle w:val="Textbody"/>
        <w:jc w:val="center"/>
      </w:pPr>
      <w:bookmarkStart w:id="2" w:name="2f02e46d-0ad0-4e36-a2f7-5e626c6f18ed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с. Старые Тукмаклы</w:t>
      </w:r>
      <w:bookmarkEnd w:id="2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bookmarkStart w:id="3" w:name="056dc56f-5218-48ba-99be-49a1cba47fb9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202</w:t>
      </w:r>
      <w:bookmarkEnd w:id="3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5</w:t>
      </w:r>
    </w:p>
    <w:p w:rsidR="008A7EA7" w:rsidRPr="008A7EA7" w:rsidRDefault="008A7EA7" w:rsidP="008A7EA7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Адаптированная рабочая программа по биологии для 9 класса (0,5 часа в неделю) для обучающегося с ЗПР </w:t>
      </w:r>
    </w:p>
    <w:p w:rsidR="008A7EA7" w:rsidRPr="008A7EA7" w:rsidRDefault="008A7EA7" w:rsidP="008A7EA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реализации:</w:t>
      </w: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 2025–2026 учебный год.</w:t>
      </w:r>
    </w:p>
    <w:p w:rsidR="008A7EA7" w:rsidRPr="008A7EA7" w:rsidRDefault="008A7EA7" w:rsidP="008A7EA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Нормативная база:</w:t>
      </w:r>
    </w:p>
    <w:p w:rsidR="008A7EA7" w:rsidRPr="008A7EA7" w:rsidRDefault="008A7EA7" w:rsidP="008A7EA7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основного общего образования (ФГОС ООО);</w:t>
      </w:r>
    </w:p>
    <w:p w:rsidR="008A7EA7" w:rsidRPr="008A7EA7" w:rsidRDefault="008A7EA7" w:rsidP="008A7EA7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адаптированная основная образовательная программа основного общего образования для обучающихся с задержкой психического развития (АООП ООО для обучающихся с ЗПР);</w:t>
      </w:r>
    </w:p>
    <w:p w:rsidR="008A7EA7" w:rsidRPr="008A7EA7" w:rsidRDefault="008A7EA7" w:rsidP="008A7EA7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</w:t>
      </w: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эпидемиологические требования к условиям и организации обучения;</w:t>
      </w:r>
    </w:p>
    <w:p w:rsidR="008A7EA7" w:rsidRPr="008A7EA7" w:rsidRDefault="008A7EA7" w:rsidP="008A7EA7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для обучающихся с ОВЗ.</w:t>
      </w:r>
    </w:p>
    <w:p w:rsidR="008A7EA7" w:rsidRPr="008A7EA7" w:rsidRDefault="008A7EA7" w:rsidP="008A7EA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Учебник:</w:t>
      </w: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A7E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Биология. Человек. 9 класс: учебник</w:t>
      </w: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 / Д. В. Колесов, Р. Д. Маш, И. Н. Беляев. — М.: Дрофа, 2023.</w:t>
      </w:r>
    </w:p>
    <w:p w:rsidR="008A7EA7" w:rsidRPr="008A7EA7" w:rsidRDefault="008A7EA7" w:rsidP="008A7EA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программы:</w:t>
      </w: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 у обучающегося системы знаний о строении, функциях и развитии человеческого организма, закономерностях жизнедеятельности, а также навыков здорового образа жизни.</w:t>
      </w:r>
    </w:p>
    <w:p w:rsidR="008A7EA7" w:rsidRPr="008A7EA7" w:rsidRDefault="008A7EA7" w:rsidP="008A7EA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8A7EA7" w:rsidRPr="008A7EA7" w:rsidRDefault="008A7EA7" w:rsidP="008A7EA7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знаний о строении и функциях органов и систем органов человека;</w:t>
      </w:r>
    </w:p>
    <w:p w:rsidR="008A7EA7" w:rsidRPr="008A7EA7" w:rsidRDefault="008A7EA7" w:rsidP="008A7EA7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взаимосвязи строения и функций органов;</w:t>
      </w:r>
    </w:p>
    <w:p w:rsidR="008A7EA7" w:rsidRPr="008A7EA7" w:rsidRDefault="008A7EA7" w:rsidP="008A7EA7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представлений о процессах жизнедеятельности организма;</w:t>
      </w:r>
    </w:p>
    <w:p w:rsidR="008A7EA7" w:rsidRPr="008A7EA7" w:rsidRDefault="008A7EA7" w:rsidP="008A7EA7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применения биологических знаний для сохранения здоровья;</w:t>
      </w:r>
    </w:p>
    <w:p w:rsidR="008A7EA7" w:rsidRPr="008A7EA7" w:rsidRDefault="008A7EA7" w:rsidP="008A7EA7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ответственного отношения к своему здоровью и здоровью окружающих.</w:t>
      </w:r>
    </w:p>
    <w:p w:rsidR="008A7EA7" w:rsidRPr="008A7EA7" w:rsidRDefault="008A7EA7" w:rsidP="008A7EA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обучения:</w:t>
      </w:r>
    </w:p>
    <w:p w:rsidR="008A7EA7" w:rsidRPr="008A7EA7" w:rsidRDefault="008A7EA7" w:rsidP="008A7EA7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темп освоения материала;</w:t>
      </w:r>
    </w:p>
    <w:p w:rsidR="008A7EA7" w:rsidRPr="008A7EA7" w:rsidRDefault="008A7EA7" w:rsidP="008A7EA7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упрощение формулировок заданий и инструкций;</w:t>
      </w:r>
    </w:p>
    <w:p w:rsidR="008A7EA7" w:rsidRPr="008A7EA7" w:rsidRDefault="008A7EA7" w:rsidP="008A7EA7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опора на наглядность (иллюстрации, схемы, видео);</w:t>
      </w:r>
    </w:p>
    <w:p w:rsidR="008A7EA7" w:rsidRPr="008A7EA7" w:rsidRDefault="008A7EA7" w:rsidP="008A7EA7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поэтапное предъявление материала с закреплением каждого элемента;</w:t>
      </w:r>
    </w:p>
    <w:p w:rsidR="008A7EA7" w:rsidRPr="008A7EA7" w:rsidRDefault="008A7EA7" w:rsidP="008A7EA7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игровых и практических элементов;</w:t>
      </w:r>
    </w:p>
    <w:p w:rsidR="008A7EA7" w:rsidRPr="008A7EA7" w:rsidRDefault="008A7EA7" w:rsidP="008A7EA7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акцент на практико</w:t>
      </w: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ориентированные задания;</w:t>
      </w:r>
    </w:p>
    <w:p w:rsidR="008A7EA7" w:rsidRPr="008A7EA7" w:rsidRDefault="008A7EA7" w:rsidP="008A7EA7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частая смена видов деятельности для поддержания внимания.</w:t>
      </w:r>
    </w:p>
    <w:p w:rsidR="008A7EA7" w:rsidRPr="008A7EA7" w:rsidRDefault="005F5540" w:rsidP="008A7EA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8A7EA7" w:rsidRPr="008A7EA7" w:rsidRDefault="008A7EA7" w:rsidP="008A7EA7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</w:t>
      </w:r>
    </w:p>
    <w:p w:rsidR="008A7EA7" w:rsidRPr="008A7EA7" w:rsidRDefault="008A7EA7" w:rsidP="008A7EA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 результаты:</w:t>
      </w:r>
    </w:p>
    <w:p w:rsidR="008A7EA7" w:rsidRPr="008A7EA7" w:rsidRDefault="008A7EA7" w:rsidP="008A7EA7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ценности здоровья и здорового образа жизни;</w:t>
      </w:r>
    </w:p>
    <w:p w:rsidR="008A7EA7" w:rsidRPr="008A7EA7" w:rsidRDefault="008A7EA7" w:rsidP="008A7EA7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необходимости соблюдения гигиенических норм;</w:t>
      </w:r>
    </w:p>
    <w:p w:rsidR="008A7EA7" w:rsidRPr="008A7EA7" w:rsidRDefault="008A7EA7" w:rsidP="008A7EA7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мотивации к изучению биологии;</w:t>
      </w:r>
    </w:p>
    <w:p w:rsidR="008A7EA7" w:rsidRPr="008A7EA7" w:rsidRDefault="008A7EA7" w:rsidP="008A7EA7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ответственного отношения к собственному здоровью;</w:t>
      </w:r>
    </w:p>
    <w:p w:rsidR="008A7EA7" w:rsidRPr="008A7EA7" w:rsidRDefault="008A7EA7" w:rsidP="008A7EA7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бережного отношения к природе и живым организмам.</w:t>
      </w:r>
    </w:p>
    <w:p w:rsidR="008A7EA7" w:rsidRPr="008A7EA7" w:rsidRDefault="008A7EA7" w:rsidP="008A7EA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 результаты:</w:t>
      </w:r>
    </w:p>
    <w:p w:rsidR="008A7EA7" w:rsidRPr="008A7EA7" w:rsidRDefault="008A7EA7" w:rsidP="008A7EA7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извлекать информацию из разных источников (текст, иллюстрации, видео);</w:t>
      </w:r>
    </w:p>
    <w:p w:rsidR="008A7EA7" w:rsidRPr="008A7EA7" w:rsidRDefault="008A7EA7" w:rsidP="008A7EA7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преобразовывать информацию (составлять схемы, таблицы);</w:t>
      </w:r>
    </w:p>
    <w:p w:rsidR="008A7EA7" w:rsidRPr="008A7EA7" w:rsidRDefault="008A7EA7" w:rsidP="008A7EA7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анализа и сравнения биологических объектов;</w:t>
      </w:r>
    </w:p>
    <w:p w:rsidR="008A7EA7" w:rsidRPr="008A7EA7" w:rsidRDefault="008A7EA7" w:rsidP="008A7EA7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умение строить логические рассуждения при объяснении биологических процессов;</w:t>
      </w:r>
    </w:p>
    <w:p w:rsidR="008A7EA7" w:rsidRPr="008A7EA7" w:rsidRDefault="008A7EA7" w:rsidP="008A7EA7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самоконтроля и самооценки.</w:t>
      </w:r>
    </w:p>
    <w:p w:rsidR="008A7EA7" w:rsidRPr="008A7EA7" w:rsidRDefault="008A7EA7" w:rsidP="008A7EA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 результаты:</w:t>
      </w:r>
    </w:p>
    <w:p w:rsidR="008A7EA7" w:rsidRPr="008A7EA7" w:rsidRDefault="008A7EA7" w:rsidP="008A7EA7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основных понятий биологии человека;</w:t>
      </w:r>
    </w:p>
    <w:p w:rsidR="008A7EA7" w:rsidRPr="008A7EA7" w:rsidRDefault="008A7EA7" w:rsidP="008A7EA7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строения и функций основных систем органов человека;</w:t>
      </w:r>
    </w:p>
    <w:p w:rsidR="008A7EA7" w:rsidRPr="008A7EA7" w:rsidRDefault="008A7EA7" w:rsidP="008A7EA7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навыками описания биологических объектов и процессов;</w:t>
      </w:r>
    </w:p>
    <w:p w:rsidR="008A7EA7" w:rsidRPr="008A7EA7" w:rsidRDefault="008A7EA7" w:rsidP="008A7EA7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объяснять взаимосвязь строения и функций органов и систем;</w:t>
      </w:r>
    </w:p>
    <w:p w:rsidR="008A7EA7" w:rsidRPr="008A7EA7" w:rsidRDefault="008A7EA7" w:rsidP="008A7EA7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применять биологические знания для сохранения здоровья и профилактики заболеваний;</w:t>
      </w:r>
    </w:p>
    <w:p w:rsidR="008A7EA7" w:rsidRPr="008A7EA7" w:rsidRDefault="008A7EA7" w:rsidP="008A7EA7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базовыми навыками оказания первой помощи.</w:t>
      </w:r>
    </w:p>
    <w:p w:rsidR="008A7EA7" w:rsidRPr="008A7EA7" w:rsidRDefault="008A7EA7" w:rsidP="008A7EA7">
      <w:pPr>
        <w:shd w:val="clear" w:color="auto" w:fill="FFFFFF"/>
        <w:spacing w:before="300" w:after="10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Календарно</w:t>
      </w: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тематическое планирование</w:t>
      </w:r>
    </w:p>
    <w:tbl>
      <w:tblPr>
        <w:tblStyle w:val="a6"/>
        <w:tblW w:w="15134" w:type="dxa"/>
        <w:tblLook w:val="04A0" w:firstRow="1" w:lastRow="0" w:firstColumn="1" w:lastColumn="0" w:noHBand="0" w:noVBand="1"/>
      </w:tblPr>
      <w:tblGrid>
        <w:gridCol w:w="498"/>
        <w:gridCol w:w="3622"/>
        <w:gridCol w:w="1994"/>
        <w:gridCol w:w="4909"/>
        <w:gridCol w:w="4111"/>
      </w:tblGrid>
      <w:tr w:rsidR="008A7EA7" w:rsidRPr="008A7EA7" w:rsidTr="008A7EA7">
        <w:tc>
          <w:tcPr>
            <w:tcW w:w="0" w:type="auto"/>
            <w:hideMark/>
          </w:tcPr>
          <w:p w:rsidR="008A7EA7" w:rsidRPr="008A7EA7" w:rsidRDefault="008A7EA7" w:rsidP="008A7EA7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8A7EA7" w:rsidRPr="008A7EA7" w:rsidRDefault="008A7EA7" w:rsidP="008A7EA7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0" w:type="auto"/>
            <w:hideMark/>
          </w:tcPr>
          <w:p w:rsidR="008A7EA7" w:rsidRPr="008A7EA7" w:rsidRDefault="008A7EA7" w:rsidP="008A7EA7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4909" w:type="dxa"/>
            <w:hideMark/>
          </w:tcPr>
          <w:p w:rsidR="008A7EA7" w:rsidRPr="008A7EA7" w:rsidRDefault="008A7EA7" w:rsidP="008A7EA7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урока</w:t>
            </w:r>
          </w:p>
        </w:tc>
        <w:tc>
          <w:tcPr>
            <w:tcW w:w="4111" w:type="dxa"/>
            <w:hideMark/>
          </w:tcPr>
          <w:p w:rsidR="008A7EA7" w:rsidRPr="008A7EA7" w:rsidRDefault="008A7EA7" w:rsidP="008A7EA7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Домашнее задание</w:t>
            </w:r>
          </w:p>
        </w:tc>
      </w:tr>
      <w:tr w:rsidR="008A7EA7" w:rsidRPr="008A7EA7" w:rsidTr="008A7EA7">
        <w:tc>
          <w:tcPr>
            <w:tcW w:w="0" w:type="auto"/>
            <w:hideMark/>
          </w:tcPr>
          <w:p w:rsidR="008A7EA7" w:rsidRPr="008A7EA7" w:rsidRDefault="008A7EA7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A7EA7" w:rsidRPr="008A7EA7" w:rsidRDefault="008A7EA7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Введение. Науки о человеке</w:t>
            </w:r>
          </w:p>
        </w:tc>
        <w:tc>
          <w:tcPr>
            <w:tcW w:w="0" w:type="auto"/>
            <w:hideMark/>
          </w:tcPr>
          <w:p w:rsidR="008A7EA7" w:rsidRPr="008A7EA7" w:rsidRDefault="008A7EA7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02.09.2025</w:t>
            </w:r>
          </w:p>
        </w:tc>
        <w:tc>
          <w:tcPr>
            <w:tcW w:w="4909" w:type="dxa"/>
            <w:hideMark/>
          </w:tcPr>
          <w:p w:rsidR="008A7EA7" w:rsidRPr="008A7EA7" w:rsidRDefault="008A7EA7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Анатомия, физиология, психология, гигиена. Методы изучения организма человека. Значение знаний о человеке для самопознания и сохранения здоровья</w:t>
            </w:r>
          </w:p>
        </w:tc>
        <w:tc>
          <w:tcPr>
            <w:tcW w:w="4111" w:type="dxa"/>
            <w:hideMark/>
          </w:tcPr>
          <w:p w:rsidR="008A7EA7" w:rsidRPr="008A7EA7" w:rsidRDefault="008A7EA7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краткий рассказ (5–7 предложений) о значении одной из наук о человеке</w:t>
            </w:r>
          </w:p>
        </w:tc>
      </w:tr>
      <w:tr w:rsidR="008A7EA7" w:rsidRPr="008A7EA7" w:rsidTr="008A7EA7">
        <w:tc>
          <w:tcPr>
            <w:tcW w:w="0" w:type="auto"/>
            <w:hideMark/>
          </w:tcPr>
          <w:p w:rsidR="008A7EA7" w:rsidRPr="008A7EA7" w:rsidRDefault="008A7EA7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A7EA7" w:rsidRPr="008A7EA7" w:rsidRDefault="008A7EA7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Происхождение человека</w:t>
            </w:r>
          </w:p>
        </w:tc>
        <w:tc>
          <w:tcPr>
            <w:tcW w:w="0" w:type="auto"/>
            <w:hideMark/>
          </w:tcPr>
          <w:p w:rsidR="008A7EA7" w:rsidRPr="008A7EA7" w:rsidRDefault="008A7EA7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16.09.2025</w:t>
            </w:r>
          </w:p>
        </w:tc>
        <w:tc>
          <w:tcPr>
            <w:tcW w:w="4909" w:type="dxa"/>
            <w:hideMark/>
          </w:tcPr>
          <w:p w:rsidR="008A7EA7" w:rsidRPr="008A7EA7" w:rsidRDefault="008A7EA7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Доказательства животного происхождения человека. Сходство и отличия человека от животных. Этапы </w:t>
            </w: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эволюции человека</w:t>
            </w:r>
          </w:p>
        </w:tc>
        <w:tc>
          <w:tcPr>
            <w:tcW w:w="4111" w:type="dxa"/>
            <w:hideMark/>
          </w:tcPr>
          <w:p w:rsidR="008A7EA7" w:rsidRPr="008A7EA7" w:rsidRDefault="008A7EA7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Нарисовать схему «Основные этапы эволюции человека» (3–4 </w:t>
            </w: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этапа)</w:t>
            </w:r>
          </w:p>
        </w:tc>
      </w:tr>
      <w:tr w:rsidR="008A7EA7" w:rsidRPr="008A7EA7" w:rsidTr="008A7EA7">
        <w:tc>
          <w:tcPr>
            <w:tcW w:w="0" w:type="auto"/>
            <w:hideMark/>
          </w:tcPr>
          <w:p w:rsidR="008A7EA7" w:rsidRPr="008A7EA7" w:rsidRDefault="008A7EA7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hideMark/>
          </w:tcPr>
          <w:p w:rsidR="008A7EA7" w:rsidRPr="008A7EA7" w:rsidRDefault="008A7EA7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Строение клетки человека</w:t>
            </w:r>
          </w:p>
        </w:tc>
        <w:tc>
          <w:tcPr>
            <w:tcW w:w="0" w:type="auto"/>
            <w:hideMark/>
          </w:tcPr>
          <w:p w:rsidR="008A7EA7" w:rsidRPr="008A7EA7" w:rsidRDefault="008A7EA7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30.09.2025</w:t>
            </w:r>
          </w:p>
        </w:tc>
        <w:tc>
          <w:tcPr>
            <w:tcW w:w="4909" w:type="dxa"/>
            <w:hideMark/>
          </w:tcPr>
          <w:p w:rsidR="008A7EA7" w:rsidRPr="008A7EA7" w:rsidRDefault="008A7EA7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части клетки. Органоиды и их функции. Сравнение животной и растительной клеток</w:t>
            </w:r>
          </w:p>
        </w:tc>
        <w:tc>
          <w:tcPr>
            <w:tcW w:w="4111" w:type="dxa"/>
            <w:hideMark/>
          </w:tcPr>
          <w:p w:rsidR="008A7EA7" w:rsidRPr="008A7EA7" w:rsidRDefault="008A7EA7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Заполнить таблицу «Органоиды клетки и их функции» (3–4 органоида)</w:t>
            </w:r>
          </w:p>
        </w:tc>
      </w:tr>
      <w:tr w:rsidR="008A7EA7" w:rsidRPr="008A7EA7" w:rsidTr="008A7EA7">
        <w:tc>
          <w:tcPr>
            <w:tcW w:w="0" w:type="auto"/>
            <w:hideMark/>
          </w:tcPr>
          <w:p w:rsidR="008A7EA7" w:rsidRPr="008A7EA7" w:rsidRDefault="008A7EA7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8A7EA7" w:rsidRPr="008A7EA7" w:rsidRDefault="008A7EA7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Ткани организма человека</w:t>
            </w:r>
          </w:p>
        </w:tc>
        <w:tc>
          <w:tcPr>
            <w:tcW w:w="0" w:type="auto"/>
            <w:hideMark/>
          </w:tcPr>
          <w:p w:rsidR="008A7EA7" w:rsidRPr="008A7EA7" w:rsidRDefault="008A7EA7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14.10.2025</w:t>
            </w:r>
          </w:p>
        </w:tc>
        <w:tc>
          <w:tcPr>
            <w:tcW w:w="4909" w:type="dxa"/>
            <w:hideMark/>
          </w:tcPr>
          <w:p w:rsidR="008A7EA7" w:rsidRPr="008A7EA7" w:rsidRDefault="008A7EA7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тканей: эпителиальная, соединительная, мышечная, нервная. Особенности строения и функции</w:t>
            </w:r>
          </w:p>
        </w:tc>
        <w:tc>
          <w:tcPr>
            <w:tcW w:w="4111" w:type="dxa"/>
            <w:hideMark/>
          </w:tcPr>
          <w:p w:rsidR="008A7EA7" w:rsidRPr="008A7EA7" w:rsidRDefault="008A7EA7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схему «Виды тканей человека» с кратким описанием каждой</w:t>
            </w:r>
          </w:p>
        </w:tc>
      </w:tr>
      <w:tr w:rsidR="008A7EA7" w:rsidRPr="008A7EA7" w:rsidTr="008A7EA7">
        <w:tc>
          <w:tcPr>
            <w:tcW w:w="0" w:type="auto"/>
            <w:hideMark/>
          </w:tcPr>
          <w:p w:rsidR="008A7EA7" w:rsidRPr="008A7EA7" w:rsidRDefault="008A7EA7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8A7EA7" w:rsidRPr="008A7EA7" w:rsidRDefault="008A7EA7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Нервная система</w:t>
            </w:r>
          </w:p>
        </w:tc>
        <w:tc>
          <w:tcPr>
            <w:tcW w:w="0" w:type="auto"/>
            <w:hideMark/>
          </w:tcPr>
          <w:p w:rsidR="008A7EA7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11.11.2025</w:t>
            </w:r>
          </w:p>
        </w:tc>
        <w:tc>
          <w:tcPr>
            <w:tcW w:w="4909" w:type="dxa"/>
            <w:hideMark/>
          </w:tcPr>
          <w:p w:rsidR="008A7EA7" w:rsidRPr="008A7EA7" w:rsidRDefault="008A7EA7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Строение нервной системы. Рефлекторная дуга. Безусловные и условные рефлексы</w:t>
            </w:r>
          </w:p>
        </w:tc>
        <w:tc>
          <w:tcPr>
            <w:tcW w:w="4111" w:type="dxa"/>
            <w:hideMark/>
          </w:tcPr>
          <w:p w:rsidR="008A7EA7" w:rsidRPr="008A7EA7" w:rsidRDefault="008A7EA7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Нарисовать и подписать схему рефлекторной дуги</w:t>
            </w:r>
          </w:p>
        </w:tc>
      </w:tr>
      <w:tr w:rsidR="008A7EA7" w:rsidRPr="008A7EA7" w:rsidTr="008A7EA7">
        <w:tc>
          <w:tcPr>
            <w:tcW w:w="0" w:type="auto"/>
            <w:hideMark/>
          </w:tcPr>
          <w:p w:rsidR="008A7EA7" w:rsidRPr="008A7EA7" w:rsidRDefault="008A7EA7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8A7EA7" w:rsidRPr="008A7EA7" w:rsidRDefault="008A7EA7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Эндокринная система</w:t>
            </w:r>
          </w:p>
        </w:tc>
        <w:tc>
          <w:tcPr>
            <w:tcW w:w="0" w:type="auto"/>
            <w:hideMark/>
          </w:tcPr>
          <w:p w:rsidR="008A7EA7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25.11.2025</w:t>
            </w:r>
          </w:p>
        </w:tc>
        <w:tc>
          <w:tcPr>
            <w:tcW w:w="4909" w:type="dxa"/>
            <w:hideMark/>
          </w:tcPr>
          <w:p w:rsidR="008A7EA7" w:rsidRPr="008A7EA7" w:rsidRDefault="008A7EA7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Железы внутренней секреции. Гормоны и их роль в организме. Нарушения работы эндокринной системы</w:t>
            </w:r>
          </w:p>
        </w:tc>
        <w:tc>
          <w:tcPr>
            <w:tcW w:w="4111" w:type="dxa"/>
            <w:hideMark/>
          </w:tcPr>
          <w:p w:rsidR="008A7EA7" w:rsidRPr="008A7EA7" w:rsidRDefault="008A7EA7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сообщение (5–7 предложений) о роли одного гормона</w:t>
            </w:r>
          </w:p>
        </w:tc>
      </w:tr>
      <w:tr w:rsidR="008A7EA7" w:rsidRPr="008A7EA7" w:rsidTr="008A7EA7">
        <w:tc>
          <w:tcPr>
            <w:tcW w:w="0" w:type="auto"/>
            <w:hideMark/>
          </w:tcPr>
          <w:p w:rsidR="008A7EA7" w:rsidRPr="008A7EA7" w:rsidRDefault="008A7EA7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8A7EA7" w:rsidRPr="008A7EA7" w:rsidRDefault="008A7EA7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Опорно</w:t>
            </w: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двигательная система</w:t>
            </w:r>
          </w:p>
        </w:tc>
        <w:tc>
          <w:tcPr>
            <w:tcW w:w="0" w:type="auto"/>
            <w:hideMark/>
          </w:tcPr>
          <w:p w:rsidR="008A7EA7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09.12.2025</w:t>
            </w:r>
          </w:p>
        </w:tc>
        <w:tc>
          <w:tcPr>
            <w:tcW w:w="4909" w:type="dxa"/>
            <w:hideMark/>
          </w:tcPr>
          <w:p w:rsidR="008A7EA7" w:rsidRPr="008A7EA7" w:rsidRDefault="008A7EA7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Строение костей и мышц. Типы соединения костей. Первая помощь при травмах</w:t>
            </w:r>
          </w:p>
        </w:tc>
        <w:tc>
          <w:tcPr>
            <w:tcW w:w="4111" w:type="dxa"/>
            <w:hideMark/>
          </w:tcPr>
          <w:p w:rsidR="008A7EA7" w:rsidRPr="008A7EA7" w:rsidRDefault="008A7EA7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памятку «Правила оказания первой помощи при переломе» (3–4 пункта)</w:t>
            </w:r>
          </w:p>
        </w:tc>
      </w:tr>
      <w:tr w:rsidR="00342EF5" w:rsidRPr="008A7EA7" w:rsidTr="008A7EA7">
        <w:tc>
          <w:tcPr>
            <w:tcW w:w="0" w:type="auto"/>
            <w:hideMark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Кровеносная система</w:t>
            </w:r>
          </w:p>
        </w:tc>
        <w:tc>
          <w:tcPr>
            <w:tcW w:w="0" w:type="auto"/>
            <w:hideMark/>
          </w:tcPr>
          <w:p w:rsidR="00342EF5" w:rsidRPr="008A7EA7" w:rsidRDefault="00342EF5" w:rsidP="00B52A41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23.12.2025</w:t>
            </w:r>
          </w:p>
        </w:tc>
        <w:tc>
          <w:tcPr>
            <w:tcW w:w="4909" w:type="dxa"/>
            <w:hideMark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крови. Строение сердца. Круги кровообращения. Пульс и давление</w:t>
            </w:r>
          </w:p>
        </w:tc>
        <w:tc>
          <w:tcPr>
            <w:tcW w:w="4111" w:type="dxa"/>
            <w:hideMark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Измерить пульс в покое и после нагрузки, записать результаты</w:t>
            </w:r>
          </w:p>
        </w:tc>
      </w:tr>
      <w:tr w:rsidR="00342EF5" w:rsidRPr="008A7EA7" w:rsidTr="00342EF5">
        <w:tc>
          <w:tcPr>
            <w:tcW w:w="0" w:type="auto"/>
            <w:hideMark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Дыхательная система</w:t>
            </w:r>
          </w:p>
        </w:tc>
        <w:tc>
          <w:tcPr>
            <w:tcW w:w="0" w:type="auto"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20.01.2026</w:t>
            </w:r>
          </w:p>
        </w:tc>
        <w:tc>
          <w:tcPr>
            <w:tcW w:w="4909" w:type="dxa"/>
            <w:hideMark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Органы дыхания. Механизм вдоха и </w:t>
            </w: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выдоха. Гигиена дыхания</w:t>
            </w:r>
          </w:p>
        </w:tc>
        <w:tc>
          <w:tcPr>
            <w:tcW w:w="4111" w:type="dxa"/>
            <w:hideMark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Подготовить памятку «Правила </w:t>
            </w: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гигиены дыхания» (3–5 пунктов)</w:t>
            </w:r>
          </w:p>
        </w:tc>
      </w:tr>
      <w:tr w:rsidR="00342EF5" w:rsidRPr="008A7EA7" w:rsidTr="008A7EA7">
        <w:tc>
          <w:tcPr>
            <w:tcW w:w="0" w:type="auto"/>
            <w:hideMark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hideMark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Пищеварительная система</w:t>
            </w:r>
          </w:p>
        </w:tc>
        <w:tc>
          <w:tcPr>
            <w:tcW w:w="0" w:type="auto"/>
            <w:hideMark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3.02</w:t>
            </w: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4909" w:type="dxa"/>
            <w:hideMark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Органы пищеварения. Процесс пищеварения. Гигиена питания</w:t>
            </w:r>
          </w:p>
        </w:tc>
        <w:tc>
          <w:tcPr>
            <w:tcW w:w="4111" w:type="dxa"/>
            <w:hideMark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меню здорового завтрака (3–4 блюда)</w:t>
            </w:r>
          </w:p>
        </w:tc>
      </w:tr>
      <w:tr w:rsidR="00342EF5" w:rsidRPr="008A7EA7" w:rsidTr="008A7EA7">
        <w:tc>
          <w:tcPr>
            <w:tcW w:w="0" w:type="auto"/>
            <w:hideMark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Обмен веществ и энергии</w:t>
            </w:r>
          </w:p>
        </w:tc>
        <w:tc>
          <w:tcPr>
            <w:tcW w:w="0" w:type="auto"/>
            <w:hideMark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17.02</w:t>
            </w: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4909" w:type="dxa"/>
            <w:hideMark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Пластический и энергетический обмен. Витамины и их значение. Нормы питания</w:t>
            </w:r>
          </w:p>
        </w:tc>
        <w:tc>
          <w:tcPr>
            <w:tcW w:w="4111" w:type="dxa"/>
            <w:hideMark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сообщение о роли одного витамина (5–7 предложений)</w:t>
            </w:r>
          </w:p>
        </w:tc>
      </w:tr>
      <w:tr w:rsidR="00342EF5" w:rsidRPr="008A7EA7" w:rsidTr="008A7EA7">
        <w:tc>
          <w:tcPr>
            <w:tcW w:w="0" w:type="auto"/>
            <w:hideMark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Выделительная система</w:t>
            </w:r>
          </w:p>
        </w:tc>
        <w:tc>
          <w:tcPr>
            <w:tcW w:w="0" w:type="auto"/>
            <w:hideMark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3.03</w:t>
            </w: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4909" w:type="dxa"/>
            <w:hideMark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Строение почек. Процесс образования мочи. Гигиена выделительной системы</w:t>
            </w:r>
          </w:p>
        </w:tc>
        <w:tc>
          <w:tcPr>
            <w:tcW w:w="4111" w:type="dxa"/>
            <w:hideMark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схему «Строение почки» с подписями основных частей</w:t>
            </w:r>
          </w:p>
        </w:tc>
      </w:tr>
      <w:tr w:rsidR="00342EF5" w:rsidRPr="008A7EA7" w:rsidTr="008A7EA7">
        <w:tc>
          <w:tcPr>
            <w:tcW w:w="0" w:type="auto"/>
            <w:hideMark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Кожа и её функции</w:t>
            </w:r>
          </w:p>
        </w:tc>
        <w:tc>
          <w:tcPr>
            <w:tcW w:w="0" w:type="auto"/>
            <w:hideMark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17.03</w:t>
            </w: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4909" w:type="dxa"/>
            <w:hideMark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Строение кожи. Функции кожи. Гигиена кожи. Первая помощь при ожогах и обморожениях</w:t>
            </w:r>
          </w:p>
        </w:tc>
        <w:tc>
          <w:tcPr>
            <w:tcW w:w="4111" w:type="dxa"/>
            <w:hideMark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памятку «Правила ухода за кожей» (3–5 пунктов)</w:t>
            </w:r>
          </w:p>
        </w:tc>
      </w:tr>
      <w:tr w:rsidR="00342EF5" w:rsidRPr="008A7EA7" w:rsidTr="008A7EA7">
        <w:tc>
          <w:tcPr>
            <w:tcW w:w="0" w:type="auto"/>
            <w:hideMark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Размножение и развитие человека</w:t>
            </w:r>
          </w:p>
        </w:tc>
        <w:tc>
          <w:tcPr>
            <w:tcW w:w="0" w:type="auto"/>
            <w:hideMark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7.04</w:t>
            </w: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4909" w:type="dxa"/>
            <w:hideMark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Половая система. Оплодотворение. Эмбриональное развитие. Гигиена репродуктивной системы</w:t>
            </w:r>
          </w:p>
        </w:tc>
        <w:tc>
          <w:tcPr>
            <w:tcW w:w="4111" w:type="dxa"/>
            <w:hideMark/>
          </w:tcPr>
          <w:p w:rsidR="00342EF5" w:rsidRPr="008A7EA7" w:rsidRDefault="00342EF5" w:rsidP="00042C81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Нарисовать схему строения мужской или женской половой системы </w:t>
            </w:r>
          </w:p>
        </w:tc>
      </w:tr>
      <w:tr w:rsidR="00342EF5" w:rsidRPr="008A7EA7" w:rsidTr="008A7EA7">
        <w:tc>
          <w:tcPr>
            <w:tcW w:w="0" w:type="auto"/>
            <w:hideMark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и окружающая среда</w:t>
            </w:r>
          </w:p>
        </w:tc>
        <w:tc>
          <w:tcPr>
            <w:tcW w:w="0" w:type="auto"/>
            <w:hideMark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21.04</w:t>
            </w: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4909" w:type="dxa"/>
            <w:hideMark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Влияние экологических факторов на организм человека. Здоровый образ жизни. Профилактика заболеваний</w:t>
            </w:r>
          </w:p>
        </w:tc>
        <w:tc>
          <w:tcPr>
            <w:tcW w:w="4111" w:type="dxa"/>
            <w:hideMark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план здорового образа жизни на неделю (3–5 пунктов)</w:t>
            </w:r>
          </w:p>
        </w:tc>
      </w:tr>
      <w:tr w:rsidR="00342EF5" w:rsidRPr="008A7EA7" w:rsidTr="008A7EA7">
        <w:tc>
          <w:tcPr>
            <w:tcW w:w="0" w:type="auto"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</w:tcPr>
          <w:p w:rsidR="00342EF5" w:rsidRPr="008A7EA7" w:rsidRDefault="00342EF5" w:rsidP="001F774D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Человек и окружающая </w:t>
            </w: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среда</w:t>
            </w:r>
          </w:p>
        </w:tc>
        <w:tc>
          <w:tcPr>
            <w:tcW w:w="0" w:type="auto"/>
          </w:tcPr>
          <w:p w:rsidR="00342EF5" w:rsidRPr="008A7EA7" w:rsidRDefault="00342EF5" w:rsidP="001F774D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5.05</w:t>
            </w: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4909" w:type="dxa"/>
          </w:tcPr>
          <w:p w:rsidR="00342EF5" w:rsidRPr="008A7EA7" w:rsidRDefault="00342EF5" w:rsidP="001F774D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Влияние экологических факторов на </w:t>
            </w: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организм человека. Здоровый образ жизни. Профилактика заболеваний</w:t>
            </w:r>
          </w:p>
        </w:tc>
        <w:tc>
          <w:tcPr>
            <w:tcW w:w="4111" w:type="dxa"/>
          </w:tcPr>
          <w:p w:rsidR="00342EF5" w:rsidRPr="008A7EA7" w:rsidRDefault="00342EF5" w:rsidP="001F774D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Составить план здорового </w:t>
            </w: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образа жизни на неделю (3–5 пунктов)</w:t>
            </w:r>
          </w:p>
        </w:tc>
      </w:tr>
      <w:tr w:rsidR="00342EF5" w:rsidRPr="008A7EA7" w:rsidTr="008A7EA7">
        <w:tc>
          <w:tcPr>
            <w:tcW w:w="0" w:type="auto"/>
            <w:hideMark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hideMark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работа. Обобщение знаний</w:t>
            </w:r>
          </w:p>
        </w:tc>
        <w:tc>
          <w:tcPr>
            <w:tcW w:w="0" w:type="auto"/>
            <w:hideMark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19.05.2026</w:t>
            </w:r>
          </w:p>
        </w:tc>
        <w:tc>
          <w:tcPr>
            <w:tcW w:w="4909" w:type="dxa"/>
            <w:hideMark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основных тем года. Ответы на вопросы, разбор сложных моментов</w:t>
            </w:r>
          </w:p>
        </w:tc>
        <w:tc>
          <w:tcPr>
            <w:tcW w:w="4111" w:type="dxa"/>
            <w:hideMark/>
          </w:tcPr>
          <w:p w:rsidR="00342EF5" w:rsidRPr="008A7EA7" w:rsidRDefault="00342EF5" w:rsidP="008A7EA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устный ответ (5–7 предложений) на тему «Как я буду заботиться о своём здоровье»</w:t>
            </w:r>
          </w:p>
        </w:tc>
      </w:tr>
    </w:tbl>
    <w:p w:rsidR="008A7EA7" w:rsidRPr="008A7EA7" w:rsidRDefault="008A7EA7" w:rsidP="008A7EA7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 оценивания</w:t>
      </w:r>
    </w:p>
    <w:p w:rsidR="008A7EA7" w:rsidRPr="008A7EA7" w:rsidRDefault="008A7EA7" w:rsidP="008A7EA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контроля:</w:t>
      </w:r>
    </w:p>
    <w:p w:rsidR="008A7EA7" w:rsidRPr="008A7EA7" w:rsidRDefault="008A7EA7" w:rsidP="008A7EA7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устные ответы (развёрнутые и краткие);</w:t>
      </w:r>
    </w:p>
    <w:p w:rsidR="008A7EA7" w:rsidRPr="008A7EA7" w:rsidRDefault="008A7EA7" w:rsidP="008A7EA7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задания;</w:t>
      </w:r>
    </w:p>
    <w:p w:rsidR="008A7EA7" w:rsidRPr="008A7EA7" w:rsidRDefault="008A7EA7" w:rsidP="008A7EA7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работы (схемы, таблицы, памятки);</w:t>
      </w:r>
    </w:p>
    <w:p w:rsidR="008A7EA7" w:rsidRPr="008A7EA7" w:rsidRDefault="008A7EA7" w:rsidP="008A7EA7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работа.</w:t>
      </w:r>
    </w:p>
    <w:p w:rsidR="008A7EA7" w:rsidRPr="008A7EA7" w:rsidRDefault="008A7EA7" w:rsidP="008A7EA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оценивания:</w:t>
      </w:r>
    </w:p>
    <w:p w:rsidR="008A7EA7" w:rsidRPr="008A7EA7" w:rsidRDefault="008A7EA7" w:rsidP="008A7EA7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Устный ответ:</w:t>
      </w:r>
    </w:p>
    <w:p w:rsidR="008A7EA7" w:rsidRPr="008A7EA7" w:rsidRDefault="008A7EA7" w:rsidP="008A7EA7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«5» — полный, логичный, самостоятельный ответ с опорой на изученный материал;</w:t>
      </w:r>
    </w:p>
    <w:p w:rsidR="008A7EA7" w:rsidRPr="008A7EA7" w:rsidRDefault="008A7EA7" w:rsidP="008A7EA7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«4» — ответ полный, но с незначительными неточностями или с помощью наводящих вопросов;</w:t>
      </w:r>
    </w:p>
    <w:p w:rsidR="008A7EA7" w:rsidRPr="008A7EA7" w:rsidRDefault="008A7EA7" w:rsidP="008A7EA7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«3» — ответ неполный, требует постоянной помощи и наводящих вопросов, допускает ошибки;</w:t>
      </w:r>
    </w:p>
    <w:p w:rsidR="008A7EA7" w:rsidRPr="008A7EA7" w:rsidRDefault="008A7EA7" w:rsidP="008A7EA7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«2» — отсутствие ответа или грубые ошибки, неспособность использовать изученный материал.</w:t>
      </w:r>
    </w:p>
    <w:p w:rsidR="008A7EA7" w:rsidRPr="008A7EA7" w:rsidRDefault="008A7EA7" w:rsidP="008A7EA7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работа:</w:t>
      </w:r>
    </w:p>
    <w:p w:rsidR="008A7EA7" w:rsidRPr="008A7EA7" w:rsidRDefault="008A7EA7" w:rsidP="008A7EA7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«5» — задание выполнено полностью и правильно, соблюдены все правила;</w:t>
      </w:r>
    </w:p>
    <w:p w:rsidR="008A7EA7" w:rsidRPr="008A7EA7" w:rsidRDefault="008A7EA7" w:rsidP="008A7EA7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«4» — задание выполнено с незначительными ошибками или неточностями;</w:t>
      </w:r>
    </w:p>
    <w:p w:rsidR="008A7EA7" w:rsidRPr="008A7EA7" w:rsidRDefault="008A7EA7" w:rsidP="008A7EA7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«3» — задание выполнено частично, требуются подсказки и коррекция;</w:t>
      </w:r>
    </w:p>
    <w:p w:rsidR="008A7EA7" w:rsidRPr="008A7EA7" w:rsidRDefault="008A7EA7" w:rsidP="008A7EA7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«2» — задание не выполнено или выполнено с грубыми ошибками.</w:t>
      </w:r>
    </w:p>
    <w:p w:rsidR="008A7EA7" w:rsidRPr="008A7EA7" w:rsidRDefault="008A7EA7" w:rsidP="008A7EA7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Творческая работа (схема, таблица, памятка):</w:t>
      </w:r>
    </w:p>
    <w:p w:rsidR="008A7EA7" w:rsidRPr="008A7EA7" w:rsidRDefault="008A7EA7" w:rsidP="008A7EA7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«5» — работа выполнена полностью, соответствует теме, нет ошибок;</w:t>
      </w:r>
    </w:p>
    <w:p w:rsidR="008A7EA7" w:rsidRPr="008A7EA7" w:rsidRDefault="008A7EA7" w:rsidP="008A7EA7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«4» — работа выполнена с незначительными недочётами;</w:t>
      </w:r>
    </w:p>
    <w:p w:rsidR="008A7EA7" w:rsidRPr="008A7EA7" w:rsidRDefault="008A7EA7" w:rsidP="008A7EA7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«3» — работа выполнена частично, требует доработки;</w:t>
      </w:r>
    </w:p>
    <w:p w:rsidR="008A7EA7" w:rsidRPr="008A7EA7" w:rsidRDefault="008A7EA7" w:rsidP="008A7EA7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«2» — работа не соответствует заданию или не выполнена.</w:t>
      </w:r>
    </w:p>
    <w:p w:rsidR="008A7EA7" w:rsidRPr="008A7EA7" w:rsidRDefault="008A7EA7" w:rsidP="008A7EA7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Итоговая работа:</w:t>
      </w:r>
    </w:p>
    <w:p w:rsidR="008A7EA7" w:rsidRPr="008A7EA7" w:rsidRDefault="008A7EA7" w:rsidP="008A7EA7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«5» — выполнено 85–100 % заданий без ошибок;</w:t>
      </w:r>
    </w:p>
    <w:p w:rsidR="008A7EA7" w:rsidRPr="008A7EA7" w:rsidRDefault="008A7EA7" w:rsidP="008A7EA7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«4» — выполнено 70–84 % заданий, 1–2 ошибки;</w:t>
      </w:r>
    </w:p>
    <w:p w:rsidR="008A7EA7" w:rsidRPr="008A7EA7" w:rsidRDefault="008A7EA7" w:rsidP="008A7EA7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«3» — выполнено 50–69 % заданий, допускаются ошибки в рассуждениях;</w:t>
      </w:r>
    </w:p>
    <w:p w:rsidR="008A7EA7" w:rsidRPr="008A7EA7" w:rsidRDefault="008A7EA7" w:rsidP="008A7EA7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«2» — выполнено менее 50 % заданий или грубые ошибки в большинстве заданий.</w:t>
      </w:r>
    </w:p>
    <w:p w:rsidR="00342EF5" w:rsidRDefault="00342EF5" w:rsidP="008A7EA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EA7" w:rsidRPr="008A7EA7" w:rsidRDefault="008A7EA7" w:rsidP="008A7EA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оценивания для обучающегося с ЗПР:</w:t>
      </w:r>
    </w:p>
    <w:p w:rsidR="008A7EA7" w:rsidRPr="008A7EA7" w:rsidRDefault="008A7EA7" w:rsidP="008A7EA7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дифференцированные задания разного уровня сложности;</w:t>
      </w:r>
    </w:p>
    <w:p w:rsidR="008A7EA7" w:rsidRPr="008A7EA7" w:rsidRDefault="008A7EA7" w:rsidP="008A7EA7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пересдачи работы после коррекции;</w:t>
      </w:r>
    </w:p>
    <w:p w:rsidR="008A7EA7" w:rsidRPr="008A7EA7" w:rsidRDefault="008A7EA7" w:rsidP="008A7EA7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акцент на прогресс относительно собственных результатов обучающегося</w:t>
      </w:r>
    </w:p>
    <w:p w:rsidR="008A7EA7" w:rsidRPr="008A7EA7" w:rsidRDefault="008A7EA7" w:rsidP="008A7EA7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Основная учебная литература</w:t>
      </w:r>
    </w:p>
    <w:p w:rsidR="008A7EA7" w:rsidRPr="008A7EA7" w:rsidRDefault="008A7EA7" w:rsidP="008A7EA7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Биология. Человек. 9 класс: учебник</w:t>
      </w: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 / Д. В. Колесов, Р. Д. Маш, И. Н. Беляев. — М.: Дрофа, 2023.</w:t>
      </w:r>
    </w:p>
    <w:p w:rsidR="008A7EA7" w:rsidRPr="008A7EA7" w:rsidRDefault="008A7EA7" w:rsidP="008A7EA7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Соответствует ФГОС ООО и АООП для обучающихся с ЗПР.</w:t>
      </w:r>
    </w:p>
    <w:p w:rsidR="008A7EA7" w:rsidRPr="008A7EA7" w:rsidRDefault="008A7EA7" w:rsidP="008A7EA7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Содержит основной теоретический материал по анатомии и физиологии человека.</w:t>
      </w:r>
    </w:p>
    <w:p w:rsidR="008A7EA7" w:rsidRPr="008A7EA7" w:rsidRDefault="008A7EA7" w:rsidP="008A7EA7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 иллюстрации, схемы и таблицы для наглядности.</w:t>
      </w:r>
    </w:p>
    <w:p w:rsidR="008A7EA7" w:rsidRPr="008A7EA7" w:rsidRDefault="008A7EA7" w:rsidP="008A7EA7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 вопросы и задания разного уровня сложности.</w:t>
      </w:r>
    </w:p>
    <w:p w:rsidR="008A7EA7" w:rsidRPr="008A7EA7" w:rsidRDefault="008A7EA7" w:rsidP="008A7EA7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Предусматривает разделы для повторения и самоконтроля.</w:t>
      </w:r>
    </w:p>
    <w:p w:rsidR="008A7EA7" w:rsidRPr="008A7EA7" w:rsidRDefault="008A7EA7" w:rsidP="008A7EA7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 учебная литература</w:t>
      </w:r>
    </w:p>
    <w:p w:rsidR="008A7EA7" w:rsidRPr="008A7EA7" w:rsidRDefault="008A7EA7" w:rsidP="008A7EA7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Биология. 9 класс. Рабочая тетрадь</w:t>
      </w: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 / Д. В. Колесов, Р. Д. Маш, И. Н. Беляев. — М.: Дрофа, 2023.</w:t>
      </w:r>
    </w:p>
    <w:p w:rsidR="008A7EA7" w:rsidRPr="008A7EA7" w:rsidRDefault="008A7EA7" w:rsidP="008A7EA7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 для закрепления знаний по каждой теме.</w:t>
      </w:r>
    </w:p>
    <w:p w:rsidR="008A7EA7" w:rsidRPr="008A7EA7" w:rsidRDefault="008A7EA7" w:rsidP="008A7EA7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 на работу со схемами и таблицами.</w:t>
      </w:r>
    </w:p>
    <w:p w:rsidR="008A7EA7" w:rsidRPr="008A7EA7" w:rsidRDefault="008A7EA7" w:rsidP="008A7EA7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 задания с пошаговыми инструкциями.</w:t>
      </w:r>
    </w:p>
    <w:p w:rsidR="008A7EA7" w:rsidRPr="008A7EA7" w:rsidRDefault="008A7EA7" w:rsidP="008A7EA7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 для самопроверки.</w:t>
      </w:r>
    </w:p>
    <w:p w:rsidR="008A7EA7" w:rsidRPr="008A7EA7" w:rsidRDefault="008A7EA7" w:rsidP="008A7EA7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Биология в схемах и таблицах</w:t>
      </w: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 / И. В. Мошкиной, О. А. Корниловой. — М.: Эксмо, 2022.</w:t>
      </w:r>
    </w:p>
    <w:p w:rsidR="008A7EA7" w:rsidRPr="008A7EA7" w:rsidRDefault="008A7EA7" w:rsidP="008A7EA7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Наглядное представление материала в виде схем и таблиц.</w:t>
      </w:r>
    </w:p>
    <w:p w:rsidR="008A7EA7" w:rsidRPr="008A7EA7" w:rsidRDefault="008A7EA7" w:rsidP="008A7EA7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Краткий конспект основных тем курса.</w:t>
      </w:r>
    </w:p>
    <w:p w:rsidR="008A7EA7" w:rsidRPr="008A7EA7" w:rsidRDefault="008A7EA7" w:rsidP="008A7EA7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Визуализация сложных биологических процессов.</w:t>
      </w:r>
    </w:p>
    <w:p w:rsidR="008A7EA7" w:rsidRPr="008A7EA7" w:rsidRDefault="008A7EA7" w:rsidP="008A7EA7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Удобно для повторения и систематизации знаний.</w:t>
      </w:r>
    </w:p>
    <w:p w:rsidR="008A7EA7" w:rsidRPr="008A7EA7" w:rsidRDefault="008A7EA7" w:rsidP="008A7EA7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Тесты по биологии. 9 класс</w:t>
      </w: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 / Г. И. Лернер. — М.: Экзамен, 2022.</w:t>
      </w:r>
    </w:p>
    <w:p w:rsidR="008A7EA7" w:rsidRPr="008A7EA7" w:rsidRDefault="008A7EA7" w:rsidP="008A7EA7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Тестовые задания по всем темам курса.</w:t>
      </w:r>
    </w:p>
    <w:p w:rsidR="008A7EA7" w:rsidRPr="008A7EA7" w:rsidRDefault="008A7EA7" w:rsidP="008A7EA7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Варианты заданий с выбором ответа и кратким ответом.</w:t>
      </w:r>
    </w:p>
    <w:p w:rsidR="008A7EA7" w:rsidRPr="008A7EA7" w:rsidRDefault="008A7EA7" w:rsidP="008A7EA7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Ключи для самопроверки.</w:t>
      </w:r>
    </w:p>
    <w:p w:rsidR="008A7EA7" w:rsidRPr="008A7EA7" w:rsidRDefault="008A7EA7" w:rsidP="008A7EA7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Подходит для текущего и итогового контроля.</w:t>
      </w:r>
    </w:p>
    <w:p w:rsidR="008A7EA7" w:rsidRPr="008A7EA7" w:rsidRDefault="008A7EA7" w:rsidP="008A7EA7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Биология. Карманный справочник. 6–9 классы</w:t>
      </w: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 / С. И. Колесников. — М.: Легион, 2021.</w:t>
      </w:r>
    </w:p>
    <w:p w:rsidR="008A7EA7" w:rsidRPr="008A7EA7" w:rsidRDefault="008A7EA7" w:rsidP="008A7EA7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Краткие сведения по всем разделам биологии.</w:t>
      </w:r>
    </w:p>
    <w:p w:rsidR="008A7EA7" w:rsidRPr="008A7EA7" w:rsidRDefault="008A7EA7" w:rsidP="008A7EA7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 термины и понятия.</w:t>
      </w:r>
    </w:p>
    <w:p w:rsidR="008A7EA7" w:rsidRPr="008A7EA7" w:rsidRDefault="008A7EA7" w:rsidP="008A7EA7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Таблицы и схемы для быстрого поиска информации.</w:t>
      </w:r>
    </w:p>
    <w:p w:rsidR="008A7EA7" w:rsidRPr="008A7EA7" w:rsidRDefault="008A7EA7" w:rsidP="008A7EA7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Удобен для справок и повторения.</w:t>
      </w:r>
    </w:p>
    <w:p w:rsidR="008A7EA7" w:rsidRPr="008A7EA7" w:rsidRDefault="008A7EA7" w:rsidP="008A7EA7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Биология. Человек: дидактические материалы</w:t>
      </w: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 / Н. А. Богданов. — М.: Владос, 2022.</w:t>
      </w:r>
    </w:p>
    <w:p w:rsidR="008A7EA7" w:rsidRPr="008A7EA7" w:rsidRDefault="008A7EA7" w:rsidP="008A7EA7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 карточки с заданиями разного уровня сложности.</w:t>
      </w:r>
    </w:p>
    <w:p w:rsidR="008A7EA7" w:rsidRPr="008A7EA7" w:rsidRDefault="008A7EA7" w:rsidP="008A7EA7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 для индивидуальной и групповой работы.</w:t>
      </w:r>
    </w:p>
    <w:p w:rsidR="008A7EA7" w:rsidRPr="008A7EA7" w:rsidRDefault="008A7EA7" w:rsidP="008A7EA7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 и задания для развития логического мышления.</w:t>
      </w:r>
    </w:p>
    <w:p w:rsidR="008A7EA7" w:rsidRPr="008A7EA7" w:rsidRDefault="008A7EA7" w:rsidP="008A7EA7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Инструкции для выполнения практических работ.</w:t>
      </w:r>
    </w:p>
    <w:p w:rsidR="008A7EA7" w:rsidRPr="008A7EA7" w:rsidRDefault="008A7EA7" w:rsidP="008A7EA7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Научно</w:t>
      </w: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популярная литература для расширения кругозора</w:t>
      </w:r>
    </w:p>
    <w:p w:rsidR="008A7EA7" w:rsidRPr="008A7EA7" w:rsidRDefault="008A7EA7" w:rsidP="008A7EA7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Тайны человеческого тела</w:t>
      </w: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 / Р. Бёрд. — М.: Росмэн, 2020.</w:t>
      </w:r>
    </w:p>
    <w:p w:rsidR="008A7EA7" w:rsidRPr="008A7EA7" w:rsidRDefault="008A7EA7" w:rsidP="008A7EA7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Интересные факты о строении и функциях организма.</w:t>
      </w:r>
    </w:p>
    <w:p w:rsidR="008A7EA7" w:rsidRPr="008A7EA7" w:rsidRDefault="008A7EA7" w:rsidP="008A7EA7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Яркие иллюстрации и фотографии.</w:t>
      </w:r>
    </w:p>
    <w:p w:rsidR="008A7EA7" w:rsidRPr="008A7EA7" w:rsidRDefault="008A7EA7" w:rsidP="008A7EA7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Доступное изложение сложных тем.</w:t>
      </w:r>
    </w:p>
    <w:p w:rsidR="008A7EA7" w:rsidRPr="008A7EA7" w:rsidRDefault="008A7EA7" w:rsidP="008A7EA7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Мотивирует к изучению биологии.</w:t>
      </w:r>
    </w:p>
    <w:p w:rsidR="008A7EA7" w:rsidRPr="008A7EA7" w:rsidRDefault="008A7EA7" w:rsidP="008A7EA7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 устроено тело человека</w:t>
      </w: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 / К. Уилкс. — М.: Манн, Иванов и Фербер, 2021.</w:t>
      </w:r>
    </w:p>
    <w:p w:rsidR="008A7EA7" w:rsidRPr="008A7EA7" w:rsidRDefault="008A7EA7" w:rsidP="008A7EA7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Интерактивные элементы и инфографика.</w:t>
      </w:r>
    </w:p>
    <w:p w:rsidR="008A7EA7" w:rsidRPr="008A7EA7" w:rsidRDefault="008A7EA7" w:rsidP="008A7EA7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Простые объяснения сложных процессов.</w:t>
      </w:r>
    </w:p>
    <w:p w:rsidR="008A7EA7" w:rsidRPr="008A7EA7" w:rsidRDefault="008A7EA7" w:rsidP="008A7EA7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 из повседневной жизни.</w:t>
      </w:r>
    </w:p>
    <w:p w:rsidR="008A7EA7" w:rsidRPr="008A7EA7" w:rsidRDefault="008A7EA7" w:rsidP="008A7EA7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 познавательный интерес.</w:t>
      </w:r>
    </w:p>
    <w:p w:rsidR="008A7EA7" w:rsidRPr="008A7EA7" w:rsidRDefault="008A7EA7" w:rsidP="008A7EA7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Энциклопедия юного биолога</w:t>
      </w: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 / ред. Е. С. Лаптева. — М.: Аванта, 2021.</w:t>
      </w:r>
    </w:p>
    <w:p w:rsidR="008A7EA7" w:rsidRPr="008A7EA7" w:rsidRDefault="008A7EA7" w:rsidP="008A7EA7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 о строении организма, здоровье и гигиене.</w:t>
      </w:r>
    </w:p>
    <w:p w:rsidR="008A7EA7" w:rsidRPr="008A7EA7" w:rsidRDefault="008A7EA7" w:rsidP="008A7EA7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Интересные эксперименты и опыты.</w:t>
      </w:r>
    </w:p>
    <w:p w:rsidR="008A7EA7" w:rsidRPr="008A7EA7" w:rsidRDefault="008A7EA7" w:rsidP="008A7EA7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Биографии учёных</w:t>
      </w: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биологов.</w:t>
      </w:r>
    </w:p>
    <w:p w:rsidR="008A7EA7" w:rsidRPr="008A7EA7" w:rsidRDefault="008A7EA7" w:rsidP="008A7EA7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Расширяет кругозор и углубляет знания.</w:t>
      </w:r>
    </w:p>
    <w:p w:rsidR="008A7EA7" w:rsidRPr="008A7EA7" w:rsidRDefault="008A7EA7" w:rsidP="008A7EA7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 пособия для учителя</w:t>
      </w:r>
    </w:p>
    <w:p w:rsidR="008A7EA7" w:rsidRPr="008A7EA7" w:rsidRDefault="008A7EA7" w:rsidP="008A7EA7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Поурочные разработки по биологии. Человек. 9 класс</w:t>
      </w: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 / Н. И. Сонин, Е. А. Вахрушева. — М.: ВАКО, 2022.</w:t>
      </w:r>
    </w:p>
    <w:p w:rsidR="008A7EA7" w:rsidRPr="008A7EA7" w:rsidRDefault="008A7EA7" w:rsidP="008A7EA7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Подробные сценарии уроков с учётом особенностей обучающихся с ЗПР.</w:t>
      </w:r>
    </w:p>
    <w:p w:rsidR="008A7EA7" w:rsidRPr="008A7EA7" w:rsidRDefault="008A7EA7" w:rsidP="008A7EA7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 по адаптации заданий.</w:t>
      </w:r>
    </w:p>
    <w:p w:rsidR="008A7EA7" w:rsidRPr="008A7EA7" w:rsidRDefault="008A7EA7" w:rsidP="008A7EA7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 коррекционных упражнений.</w:t>
      </w:r>
    </w:p>
    <w:p w:rsidR="008A7EA7" w:rsidRPr="008A7EA7" w:rsidRDefault="008A7EA7" w:rsidP="008A7EA7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 для дифференцированного обучения.</w:t>
      </w:r>
    </w:p>
    <w:p w:rsidR="008A7EA7" w:rsidRPr="008A7EA7" w:rsidRDefault="008A7EA7" w:rsidP="008A7EA7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Биология. Методические рекомендации. 9 класс</w:t>
      </w: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 / Д. В. Колесов. — М.: Дрофа, 2022.</w:t>
      </w:r>
    </w:p>
    <w:p w:rsidR="008A7EA7" w:rsidRPr="008A7EA7" w:rsidRDefault="008A7EA7" w:rsidP="008A7EA7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Советы по организации обучения детей с ОВЗ.</w:t>
      </w:r>
    </w:p>
    <w:p w:rsidR="008A7EA7" w:rsidRPr="008A7EA7" w:rsidRDefault="008A7EA7" w:rsidP="008A7EA7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Наглядные материалы и раздаточные карточки.</w:t>
      </w:r>
    </w:p>
    <w:p w:rsidR="008A7EA7" w:rsidRPr="008A7EA7" w:rsidRDefault="008A7EA7" w:rsidP="008A7EA7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Варианты практических работ и лабораторных занятий.</w:t>
      </w:r>
    </w:p>
    <w:p w:rsidR="008A7EA7" w:rsidRPr="008A7EA7" w:rsidRDefault="008A7EA7" w:rsidP="008A7EA7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 оценивания и формы контроля.</w:t>
      </w:r>
    </w:p>
    <w:p w:rsidR="008A7EA7" w:rsidRPr="008A7EA7" w:rsidRDefault="008A7EA7" w:rsidP="008A7EA7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Наглядные и справочные пособия</w:t>
      </w:r>
    </w:p>
    <w:p w:rsidR="008A7EA7" w:rsidRPr="008A7EA7" w:rsidRDefault="008A7EA7" w:rsidP="008A7EA7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Плакаты по биологии: «Строение клетки», «Системы органов человека», «Гигиена и здоровье»</w:t>
      </w: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 (комплект). — М.: Дрофа, 2022.</w:t>
      </w:r>
    </w:p>
    <w:p w:rsidR="008A7EA7" w:rsidRPr="008A7EA7" w:rsidRDefault="008A7EA7" w:rsidP="008A7EA7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Крупные иллюстрации с подписями.</w:t>
      </w:r>
    </w:p>
    <w:p w:rsidR="008A7EA7" w:rsidRPr="008A7EA7" w:rsidRDefault="008A7EA7" w:rsidP="008A7EA7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Схемы строения органов и систем.</w:t>
      </w:r>
    </w:p>
    <w:p w:rsidR="008A7EA7" w:rsidRPr="008A7EA7" w:rsidRDefault="008A7EA7" w:rsidP="008A7EA7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 гигиены и здорового образа жизни.</w:t>
      </w:r>
    </w:p>
    <w:p w:rsidR="008A7EA7" w:rsidRPr="008A7EA7" w:rsidRDefault="008A7EA7" w:rsidP="008A7EA7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Используются на каждом уроке для визуализации материала.</w:t>
      </w:r>
    </w:p>
    <w:p w:rsidR="008A7EA7" w:rsidRPr="008A7EA7" w:rsidRDefault="008A7EA7" w:rsidP="008A7EA7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Атлас анатомии человека</w:t>
      </w: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 / под ред. А. Г. Цыбулькина. — М.: Медицина, 2021.</w:t>
      </w:r>
    </w:p>
    <w:p w:rsidR="008A7EA7" w:rsidRPr="008A7EA7" w:rsidRDefault="008A7EA7" w:rsidP="008A7EA7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Подробные иллюстрации органов и тканей.</w:t>
      </w:r>
    </w:p>
    <w:p w:rsidR="008A7EA7" w:rsidRPr="008A7EA7" w:rsidRDefault="008A7EA7" w:rsidP="008A7EA7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Послойное изображение строения тела.</w:t>
      </w:r>
    </w:p>
    <w:p w:rsidR="008A7EA7" w:rsidRPr="008A7EA7" w:rsidRDefault="008A7EA7" w:rsidP="008A7EA7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Удобно для изучения анатомии.</w:t>
      </w:r>
    </w:p>
    <w:p w:rsidR="008A7EA7" w:rsidRPr="008A7EA7" w:rsidRDefault="008A7EA7" w:rsidP="008A7EA7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Биологический словарь школьника</w:t>
      </w: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 / сост. В. И. Федорова. — М.: Просвещение, 2022.</w:t>
      </w:r>
    </w:p>
    <w:p w:rsidR="008A7EA7" w:rsidRPr="008A7EA7" w:rsidRDefault="008A7EA7" w:rsidP="008A7EA7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Объяснение основных терминов и понятий.</w:t>
      </w:r>
    </w:p>
    <w:p w:rsidR="008A7EA7" w:rsidRPr="008A7EA7" w:rsidRDefault="008A7EA7" w:rsidP="008A7EA7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Алфавитный указатель для быстрого поиска.</w:t>
      </w:r>
    </w:p>
    <w:p w:rsidR="008A7EA7" w:rsidRPr="008A7EA7" w:rsidRDefault="008A7EA7" w:rsidP="008A7EA7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 употребления терминов в контексте.</w:t>
      </w:r>
    </w:p>
    <w:p w:rsidR="008A7EA7" w:rsidRPr="008A7EA7" w:rsidRDefault="008A7EA7" w:rsidP="008A7EA7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Цифровые образовательные ресурсы</w:t>
      </w:r>
    </w:p>
    <w:p w:rsidR="008A7EA7" w:rsidRPr="008A7EA7" w:rsidRDefault="008A7EA7" w:rsidP="008A7EA7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Российская электронная школа (resh.edu.ru)</w:t>
      </w:r>
    </w:p>
    <w:p w:rsidR="008A7EA7" w:rsidRPr="008A7EA7" w:rsidRDefault="008A7EA7" w:rsidP="008A7EA7">
      <w:pPr>
        <w:numPr>
          <w:ilvl w:val="1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Видеоуроки по биологии для 9 класса.</w:t>
      </w:r>
    </w:p>
    <w:p w:rsidR="008A7EA7" w:rsidRPr="008A7EA7" w:rsidRDefault="008A7EA7" w:rsidP="008A7EA7">
      <w:pPr>
        <w:numPr>
          <w:ilvl w:val="1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Интерактивные задания и тесты.</w:t>
      </w:r>
    </w:p>
    <w:p w:rsidR="008A7EA7" w:rsidRPr="008A7EA7" w:rsidRDefault="008A7EA7" w:rsidP="008A7EA7">
      <w:pPr>
        <w:numPr>
          <w:ilvl w:val="1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Виртуальные лабораторные работы.</w:t>
      </w:r>
    </w:p>
    <w:p w:rsidR="008A7EA7" w:rsidRPr="008A7EA7" w:rsidRDefault="008A7EA7" w:rsidP="008A7EA7">
      <w:pPr>
        <w:numPr>
          <w:ilvl w:val="1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 для самостоятельного изучения.</w:t>
      </w:r>
    </w:p>
    <w:p w:rsidR="008A7EA7" w:rsidRPr="008A7EA7" w:rsidRDefault="008A7EA7" w:rsidP="008A7EA7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ЯКласс (yaklass.ru)</w:t>
      </w:r>
    </w:p>
    <w:p w:rsidR="008A7EA7" w:rsidRPr="008A7EA7" w:rsidRDefault="008A7EA7" w:rsidP="008A7EA7">
      <w:pPr>
        <w:numPr>
          <w:ilvl w:val="1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Тренажёры по темам курса биологии.</w:t>
      </w:r>
    </w:p>
    <w:p w:rsidR="008A7EA7" w:rsidRPr="008A7EA7" w:rsidRDefault="008A7EA7" w:rsidP="008A7EA7">
      <w:pPr>
        <w:numPr>
          <w:ilvl w:val="1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Тесты и контрольные работы.</w:t>
      </w:r>
    </w:p>
    <w:p w:rsidR="008A7EA7" w:rsidRPr="008A7EA7" w:rsidRDefault="008A7EA7" w:rsidP="008A7EA7">
      <w:pPr>
        <w:numPr>
          <w:ilvl w:val="1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Анимации и интерактивные модели.</w:t>
      </w:r>
    </w:p>
    <w:p w:rsidR="008A7EA7" w:rsidRPr="008A7EA7" w:rsidRDefault="008A7EA7" w:rsidP="008A7EA7">
      <w:pPr>
        <w:numPr>
          <w:ilvl w:val="1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Автоматическая проверка заданий.</w:t>
      </w:r>
    </w:p>
    <w:p w:rsidR="008A7EA7" w:rsidRPr="008A7EA7" w:rsidRDefault="008A7EA7" w:rsidP="008A7EA7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YouTube</w:t>
      </w: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канал «Биология для школьников»</w:t>
      </w:r>
    </w:p>
    <w:p w:rsidR="008A7EA7" w:rsidRPr="008A7EA7" w:rsidRDefault="008A7EA7" w:rsidP="008A7EA7">
      <w:pPr>
        <w:numPr>
          <w:ilvl w:val="1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Короткие видеоуроки по анатомии и физиологии.</w:t>
      </w:r>
    </w:p>
    <w:p w:rsidR="008A7EA7" w:rsidRPr="008A7EA7" w:rsidRDefault="008A7EA7" w:rsidP="008A7EA7">
      <w:pPr>
        <w:numPr>
          <w:ilvl w:val="1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Демонстрация биологических процессов.</w:t>
      </w:r>
    </w:p>
    <w:p w:rsidR="008A7EA7" w:rsidRPr="008A7EA7" w:rsidRDefault="008A7EA7" w:rsidP="008A7EA7">
      <w:pPr>
        <w:numPr>
          <w:ilvl w:val="1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Разборы сложных тем.</w:t>
      </w:r>
    </w:p>
    <w:p w:rsidR="008A7EA7" w:rsidRPr="008A7EA7" w:rsidRDefault="008A7EA7" w:rsidP="008A7EA7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Мобильное приложение «Анатомия 3D»</w:t>
      </w:r>
    </w:p>
    <w:p w:rsidR="008A7EA7" w:rsidRPr="008A7EA7" w:rsidRDefault="008A7EA7" w:rsidP="008A7EA7">
      <w:pPr>
        <w:numPr>
          <w:ilvl w:val="1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Трёхмерные модели органов и систем человека.</w:t>
      </w:r>
    </w:p>
    <w:p w:rsidR="008A7EA7" w:rsidRPr="008A7EA7" w:rsidRDefault="008A7EA7" w:rsidP="008A7EA7">
      <w:pPr>
        <w:numPr>
          <w:ilvl w:val="1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 вращения и масштабирования объектов.</w:t>
      </w:r>
    </w:p>
    <w:p w:rsidR="008A7EA7" w:rsidRPr="008A7EA7" w:rsidRDefault="008A7EA7" w:rsidP="008A7EA7">
      <w:pPr>
        <w:numPr>
          <w:ilvl w:val="1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 и описания структур.</w:t>
      </w:r>
    </w:p>
    <w:p w:rsidR="008A7EA7" w:rsidRPr="008A7EA7" w:rsidRDefault="008A7EA7" w:rsidP="008A7EA7">
      <w:pPr>
        <w:numPr>
          <w:ilvl w:val="1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Тренировочные тесты и викторины.</w:t>
      </w:r>
    </w:p>
    <w:p w:rsidR="008A7EA7" w:rsidRPr="008A7EA7" w:rsidRDefault="008A7EA7" w:rsidP="008A7EA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Рекомендации по использованию литературы:</w:t>
      </w:r>
    </w:p>
    <w:p w:rsidR="008A7EA7" w:rsidRPr="008A7EA7" w:rsidRDefault="008A7EA7" w:rsidP="008A7EA7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Учебник Колесова</w:t>
      </w: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основной источник теоретических знаний и практических заданий. Используется на каждом уроке.</w:t>
      </w:r>
    </w:p>
    <w:p w:rsidR="008A7EA7" w:rsidRPr="008A7EA7" w:rsidRDefault="008A7EA7" w:rsidP="008A7EA7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Рабочая тетрадь и дидактические материалы</w:t>
      </w: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для отработки навыков и текущего контроля. Задания подбираются с учётом индивидуальных возможностей обучающегося.</w:t>
      </w:r>
    </w:p>
    <w:p w:rsidR="008A7EA7" w:rsidRPr="008A7EA7" w:rsidRDefault="008A7EA7" w:rsidP="008A7EA7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Схемы и таблицы</w:t>
      </w: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на каждом уроке для визуализации биологических понятий. Особенно важны при изучении анатомии и сложных физиологических процессов.</w:t>
      </w:r>
    </w:p>
    <w:p w:rsidR="008A7EA7" w:rsidRPr="008A7EA7" w:rsidRDefault="008A7EA7" w:rsidP="008A7EA7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Научно</w:t>
      </w: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популярная литература</w:t>
      </w: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для внеклассного чтения и расширения кругозора. Помогает повысить мотивацию и интерес к предмету.</w:t>
      </w:r>
    </w:p>
    <w:p w:rsidR="008A7EA7" w:rsidRPr="008A7EA7" w:rsidRDefault="008A7EA7" w:rsidP="008A7EA7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 пособия</w:t>
      </w: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для планирования уроков и адаптации материала. Содержат рекомендации по работе с детьми с ЗПР.</w:t>
      </w:r>
    </w:p>
    <w:p w:rsidR="008A7EA7" w:rsidRPr="008A7EA7" w:rsidRDefault="008A7EA7" w:rsidP="008A7EA7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Цифровые ресурсы</w:t>
      </w: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для самостоятельной работы и повторения. Позволяют разнообразить формы обучения и повысить вовлечённость обучающегося.</w:t>
      </w:r>
    </w:p>
    <w:p w:rsidR="008A7EA7" w:rsidRPr="008A7EA7" w:rsidRDefault="008A7EA7" w:rsidP="00342EF5">
      <w:pPr>
        <w:shd w:val="clear" w:color="auto" w:fill="FFFFFF"/>
        <w:spacing w:before="120" w:after="120" w:line="420" w:lineRule="atLeast"/>
        <w:rPr>
          <w:rFonts w:ascii="Times New Roman" w:hAnsi="Times New Roman" w:cs="Times New Roman"/>
          <w:sz w:val="28"/>
          <w:szCs w:val="28"/>
        </w:rPr>
      </w:pPr>
      <w:r w:rsidRPr="008A7E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 и подбор литературы учитывают специфику обучения детей с ЗПР: сниженный темп, опора на наглядность, многократное повторение, практическая направленность и коррекционная работа.</w:t>
      </w:r>
    </w:p>
    <w:sectPr w:rsidR="008A7EA7" w:rsidRPr="008A7EA7" w:rsidSect="008A7EA7">
      <w:pgSz w:w="16838" w:h="11906" w:orient="landscape"/>
      <w:pgMar w:top="709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B0BCE"/>
    <w:multiLevelType w:val="multilevel"/>
    <w:tmpl w:val="1A84B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D9702C"/>
    <w:multiLevelType w:val="multilevel"/>
    <w:tmpl w:val="0B760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F015FF"/>
    <w:multiLevelType w:val="multilevel"/>
    <w:tmpl w:val="23946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312102"/>
    <w:multiLevelType w:val="multilevel"/>
    <w:tmpl w:val="0000791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8D04CA"/>
    <w:multiLevelType w:val="multilevel"/>
    <w:tmpl w:val="DA8A58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7D3E48"/>
    <w:multiLevelType w:val="multilevel"/>
    <w:tmpl w:val="106A1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5E72EC"/>
    <w:multiLevelType w:val="multilevel"/>
    <w:tmpl w:val="0CCC549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685E64"/>
    <w:multiLevelType w:val="multilevel"/>
    <w:tmpl w:val="E0FE1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FC60E5"/>
    <w:multiLevelType w:val="multilevel"/>
    <w:tmpl w:val="0DEEC5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3D5FE3"/>
    <w:multiLevelType w:val="multilevel"/>
    <w:tmpl w:val="C4882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880879"/>
    <w:multiLevelType w:val="multilevel"/>
    <w:tmpl w:val="6218C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A21243"/>
    <w:multiLevelType w:val="multilevel"/>
    <w:tmpl w:val="86AAC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3879C0"/>
    <w:multiLevelType w:val="multilevel"/>
    <w:tmpl w:val="2B7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D56768"/>
    <w:multiLevelType w:val="multilevel"/>
    <w:tmpl w:val="A6A6C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695F7E"/>
    <w:multiLevelType w:val="multilevel"/>
    <w:tmpl w:val="6B423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E76D69"/>
    <w:multiLevelType w:val="multilevel"/>
    <w:tmpl w:val="6070355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3"/>
  </w:num>
  <w:num w:numId="3">
    <w:abstractNumId w:val="10"/>
  </w:num>
  <w:num w:numId="4">
    <w:abstractNumId w:val="9"/>
  </w:num>
  <w:num w:numId="5">
    <w:abstractNumId w:val="11"/>
  </w:num>
  <w:num w:numId="6">
    <w:abstractNumId w:val="2"/>
  </w:num>
  <w:num w:numId="7">
    <w:abstractNumId w:val="7"/>
  </w:num>
  <w:num w:numId="8">
    <w:abstractNumId w:val="1"/>
  </w:num>
  <w:num w:numId="9">
    <w:abstractNumId w:val="0"/>
  </w:num>
  <w:num w:numId="10">
    <w:abstractNumId w:val="12"/>
  </w:num>
  <w:num w:numId="11">
    <w:abstractNumId w:val="4"/>
  </w:num>
  <w:num w:numId="12">
    <w:abstractNumId w:val="8"/>
  </w:num>
  <w:num w:numId="13">
    <w:abstractNumId w:val="15"/>
  </w:num>
  <w:num w:numId="14">
    <w:abstractNumId w:val="3"/>
  </w:num>
  <w:num w:numId="15">
    <w:abstractNumId w:val="6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EA7"/>
    <w:rsid w:val="00042C81"/>
    <w:rsid w:val="00342EF5"/>
    <w:rsid w:val="003E1B6F"/>
    <w:rsid w:val="005F5540"/>
    <w:rsid w:val="00861EAB"/>
    <w:rsid w:val="008A7EA7"/>
    <w:rsid w:val="00E8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7E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A7E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A7E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7E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A7E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A7E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A7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7EA7"/>
    <w:rPr>
      <w:b/>
      <w:bCs/>
    </w:rPr>
  </w:style>
  <w:style w:type="character" w:styleId="a5">
    <w:name w:val="Emphasis"/>
    <w:basedOn w:val="a0"/>
    <w:uiPriority w:val="20"/>
    <w:qFormat/>
    <w:rsid w:val="008A7EA7"/>
    <w:rPr>
      <w:i/>
      <w:iCs/>
    </w:rPr>
  </w:style>
  <w:style w:type="character" w:customStyle="1" w:styleId="markdown-word">
    <w:name w:val="markdown-word"/>
    <w:basedOn w:val="a0"/>
    <w:rsid w:val="008A7EA7"/>
  </w:style>
  <w:style w:type="table" w:styleId="a6">
    <w:name w:val="Table Grid"/>
    <w:basedOn w:val="a1"/>
    <w:uiPriority w:val="59"/>
    <w:rsid w:val="008A7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rsid w:val="005F5540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1">
    <w:name w:val="Сетка таблицы светлая1"/>
    <w:basedOn w:val="a1"/>
    <w:uiPriority w:val="40"/>
    <w:rsid w:val="005F55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7E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A7E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A7E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7E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A7E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A7E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A7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7EA7"/>
    <w:rPr>
      <w:b/>
      <w:bCs/>
    </w:rPr>
  </w:style>
  <w:style w:type="character" w:styleId="a5">
    <w:name w:val="Emphasis"/>
    <w:basedOn w:val="a0"/>
    <w:uiPriority w:val="20"/>
    <w:qFormat/>
    <w:rsid w:val="008A7EA7"/>
    <w:rPr>
      <w:i/>
      <w:iCs/>
    </w:rPr>
  </w:style>
  <w:style w:type="character" w:customStyle="1" w:styleId="markdown-word">
    <w:name w:val="markdown-word"/>
    <w:basedOn w:val="a0"/>
    <w:rsid w:val="008A7EA7"/>
  </w:style>
  <w:style w:type="table" w:styleId="a6">
    <w:name w:val="Table Grid"/>
    <w:basedOn w:val="a1"/>
    <w:uiPriority w:val="59"/>
    <w:rsid w:val="008A7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rsid w:val="005F5540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1">
    <w:name w:val="Сетка таблицы светлая1"/>
    <w:basedOn w:val="a1"/>
    <w:uiPriority w:val="40"/>
    <w:rsid w:val="005F55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9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9018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0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8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97411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0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14</Pages>
  <Words>1989</Words>
  <Characters>11340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2026-04-10T04:57:00Z</dcterms:created>
  <dcterms:modified xsi:type="dcterms:W3CDTF">2026-04-16T05:24:00Z</dcterms:modified>
</cp:coreProperties>
</file>